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0"/>
        <w:jc w:val="left"/>
        <w:rPr>
          <w:rFonts w:hint="eastAsia" w:ascii="Times New Roman"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 </w:t>
      </w:r>
      <w:r>
        <w:rPr>
          <w:rFonts w:hint="eastAsia" w:ascii="Times New Roman"/>
          <w:color w:val="auto"/>
          <w:szCs w:val="32"/>
          <w:lang w:val="en-US" w:eastAsia="zh-CN"/>
        </w:rPr>
        <w:t xml:space="preserve">                           </w:t>
      </w:r>
    </w:p>
    <w:p>
      <w:pPr>
        <w:spacing w:line="590" w:lineRule="exact"/>
        <w:ind w:firstLine="0"/>
        <w:jc w:val="center"/>
        <w:rPr>
          <w:rFonts w:hint="eastAsia" w:ascii="宋体" w:hAnsi="宋体" w:eastAsia="宋体" w:cs="宋体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>泰州市中医院规培201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>级招录报名人员名册</w:t>
      </w:r>
    </w:p>
    <w:bookmarkEnd w:id="0"/>
    <w:tbl>
      <w:tblPr>
        <w:tblStyle w:val="2"/>
        <w:tblpPr w:leftFromText="180" w:rightFromText="180" w:vertAnchor="text" w:horzAnchor="page" w:tblpX="1621" w:tblpY="306"/>
        <w:tblW w:w="139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"/>
        <w:gridCol w:w="613"/>
        <w:gridCol w:w="390"/>
        <w:gridCol w:w="705"/>
        <w:gridCol w:w="393"/>
        <w:gridCol w:w="1752"/>
        <w:gridCol w:w="1425"/>
        <w:gridCol w:w="996"/>
        <w:gridCol w:w="765"/>
        <w:gridCol w:w="1"/>
        <w:gridCol w:w="504"/>
        <w:gridCol w:w="1069"/>
        <w:gridCol w:w="953"/>
        <w:gridCol w:w="908"/>
        <w:gridCol w:w="708"/>
        <w:gridCol w:w="621"/>
        <w:gridCol w:w="616"/>
        <w:gridCol w:w="616"/>
        <w:gridCol w:w="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6611" w:type="dxa"/>
          <w:trHeight w:val="525" w:hRule="atLeast"/>
        </w:trPr>
        <w:tc>
          <w:tcPr>
            <w:tcW w:w="738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  <w:t>培训基地（盖章）</w:t>
            </w:r>
            <w:r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  <w:t xml:space="preserve">:                      </w:t>
            </w: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  <w:t>填报人：</w:t>
            </w:r>
            <w:r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出生</w:t>
            </w:r>
            <w:r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年月</w:t>
            </w:r>
          </w:p>
        </w:tc>
        <w:tc>
          <w:tcPr>
            <w:tcW w:w="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联系方式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毕业院校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毕业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最高</w:t>
            </w:r>
            <w:r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最高学位类型（专业型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/科学型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派出单位</w:t>
            </w:r>
            <w:r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（限“单位人”填写）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培训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计划参训时限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是否取得执医资格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  <w:t>执医报考年份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both"/>
              <w:rPr>
                <w:rFonts w:hint="default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  <w:t>执医取得年份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both"/>
              <w:rPr>
                <w:rFonts w:hint="eastAsia" w:ascii="方正黑体_GBK" w:hAnsi="宋体" w:eastAsia="方正黑体_GBK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是否党员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96F9C"/>
    <w:rsid w:val="227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2019-08-09T01:11:00Z</dcterms:created>
  <dc:creator>浪漫老鱼</dc:creator>
  <cp:lastModifiedBy>浪漫老鱼</cp:lastModifiedBy>
  <dcterms:modified xsi:type="dcterms:W3CDTF">2019-08-09T01:12:02Z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